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962" w:rsidRPr="004B17BC" w:rsidRDefault="00A074BC" w:rsidP="007F4E91">
      <w:pPr>
        <w:spacing w:after="0"/>
        <w:ind w:left="120" w:right="-426" w:hanging="1396"/>
        <w:jc w:val="center"/>
        <w:rPr>
          <w:lang w:val="ru-RU"/>
        </w:rPr>
        <w:sectPr w:rsidR="004A5962" w:rsidRPr="004B17BC" w:rsidSect="007F4E91">
          <w:pgSz w:w="11906" w:h="16383"/>
          <w:pgMar w:top="426" w:right="850" w:bottom="1134" w:left="1701" w:header="720" w:footer="720" w:gutter="0"/>
          <w:cols w:space="720"/>
        </w:sectPr>
      </w:pPr>
      <w:bookmarkStart w:id="0" w:name="block-3046071"/>
      <w:r w:rsidRPr="004B17BC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_GoBack"/>
      <w:r w:rsidR="000E377C" w:rsidRPr="000E377C">
        <w:rPr>
          <w:rFonts w:ascii="Times New Roman" w:hAnsi="Times New Roman"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62993"/>
            <wp:effectExtent l="0" t="0" r="0" b="0"/>
            <wp:docPr id="5" name="Рисунок 5" descr="C:\Users\Гульнур\Pictures\2024-03-05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ур\Pictures\2024-03-05_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4A5962" w:rsidRPr="004B17BC" w:rsidRDefault="00A074BC" w:rsidP="007F4E91">
      <w:pPr>
        <w:spacing w:after="0" w:line="264" w:lineRule="auto"/>
        <w:jc w:val="both"/>
        <w:rPr>
          <w:lang w:val="ru-RU"/>
        </w:rPr>
      </w:pPr>
      <w:bookmarkStart w:id="2" w:name="block-3046077"/>
      <w:bookmarkEnd w:id="0"/>
      <w:r w:rsidRPr="004B17B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A5962" w:rsidRPr="004B17BC" w:rsidRDefault="004A5962">
      <w:pPr>
        <w:spacing w:after="0" w:line="264" w:lineRule="auto"/>
        <w:ind w:left="120"/>
        <w:jc w:val="both"/>
        <w:rPr>
          <w:lang w:val="ru-RU"/>
        </w:rPr>
      </w:pP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4A5962" w:rsidRPr="004B17BC" w:rsidRDefault="004A5962">
      <w:pPr>
        <w:spacing w:after="0" w:line="264" w:lineRule="auto"/>
        <w:ind w:left="120"/>
        <w:jc w:val="both"/>
        <w:rPr>
          <w:lang w:val="ru-RU"/>
        </w:rPr>
      </w:pP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4A5962" w:rsidRPr="004B17BC" w:rsidRDefault="004A5962">
      <w:pPr>
        <w:spacing w:after="0" w:line="264" w:lineRule="auto"/>
        <w:ind w:left="120"/>
        <w:jc w:val="both"/>
        <w:rPr>
          <w:lang w:val="ru-RU"/>
        </w:rPr>
      </w:pP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4A5962" w:rsidRPr="004B17BC" w:rsidRDefault="004A5962">
      <w:pPr>
        <w:spacing w:after="0" w:line="264" w:lineRule="auto"/>
        <w:ind w:left="120"/>
        <w:jc w:val="both"/>
        <w:rPr>
          <w:lang w:val="ru-RU"/>
        </w:rPr>
      </w:pP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4A5962" w:rsidRDefault="00A07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4A5962" w:rsidRPr="004B17BC" w:rsidRDefault="00A074B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4A5962" w:rsidRPr="004B17BC" w:rsidRDefault="00A074BC">
      <w:pPr>
        <w:numPr>
          <w:ilvl w:val="0"/>
          <w:numId w:val="1"/>
        </w:numPr>
        <w:spacing w:after="0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4A5962" w:rsidRPr="004B17BC" w:rsidRDefault="00A074B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4A5962" w:rsidRPr="004B17BC" w:rsidRDefault="00A074B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4A5962" w:rsidRPr="004B17BC" w:rsidRDefault="00A074B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4A5962" w:rsidRPr="004B17BC" w:rsidRDefault="004A5962">
      <w:pPr>
        <w:spacing w:after="0" w:line="264" w:lineRule="auto"/>
        <w:ind w:left="120"/>
        <w:jc w:val="both"/>
        <w:rPr>
          <w:lang w:val="ru-RU"/>
        </w:rPr>
      </w:pP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4A5962" w:rsidRPr="004B17BC" w:rsidRDefault="004A5962">
      <w:pPr>
        <w:spacing w:after="0" w:line="264" w:lineRule="auto"/>
        <w:ind w:left="120"/>
        <w:jc w:val="both"/>
        <w:rPr>
          <w:lang w:val="ru-RU"/>
        </w:rPr>
      </w:pP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России»</w:t>
      </w: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bookmarkStart w:id="3" w:name="block-3046075"/>
      <w:bookmarkEnd w:id="2"/>
      <w:r w:rsidRPr="004B17BC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4A5962" w:rsidRPr="004B17BC" w:rsidRDefault="004A5962">
      <w:pPr>
        <w:spacing w:after="0" w:line="264" w:lineRule="auto"/>
        <w:ind w:left="120"/>
        <w:jc w:val="both"/>
        <w:rPr>
          <w:lang w:val="ru-RU"/>
        </w:rPr>
      </w:pP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A5962" w:rsidRPr="004B17BC" w:rsidRDefault="004A5962">
      <w:pPr>
        <w:spacing w:after="0" w:line="264" w:lineRule="auto"/>
        <w:ind w:left="120"/>
        <w:jc w:val="both"/>
        <w:rPr>
          <w:lang w:val="ru-RU"/>
        </w:rPr>
      </w:pP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4A5962" w:rsidRPr="004B17BC" w:rsidRDefault="004A5962">
      <w:pPr>
        <w:spacing w:after="0" w:line="264" w:lineRule="auto"/>
        <w:ind w:left="120"/>
        <w:jc w:val="both"/>
        <w:rPr>
          <w:lang w:val="ru-RU"/>
        </w:rPr>
      </w:pP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>Понятие «Древний Восток». Карта Древневосточного мира.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4B17BC">
        <w:rPr>
          <w:rFonts w:ascii="Times New Roman" w:hAnsi="Times New Roman"/>
          <w:color w:val="000000"/>
          <w:sz w:val="28"/>
          <w:lang w:val="ru-RU"/>
        </w:rPr>
        <w:t>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4B17BC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</w:t>
      </w: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буддизма. Культурное наследие Древней Индии (эпос и литература, художественная культура, научное познание).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Греческие полисы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4B17BC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4B17BC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4A5962" w:rsidRPr="004B17BC" w:rsidRDefault="004A5962">
      <w:pPr>
        <w:spacing w:after="0" w:line="264" w:lineRule="auto"/>
        <w:ind w:left="120"/>
        <w:jc w:val="both"/>
        <w:rPr>
          <w:lang w:val="ru-RU"/>
        </w:rPr>
      </w:pP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A5962" w:rsidRPr="004B17BC" w:rsidRDefault="004A5962">
      <w:pPr>
        <w:spacing w:after="0" w:line="264" w:lineRule="auto"/>
        <w:ind w:left="120"/>
        <w:jc w:val="both"/>
        <w:rPr>
          <w:lang w:val="ru-RU"/>
        </w:rPr>
      </w:pP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4B17B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4B17BC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4B17B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4B17B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4B17BC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lastRenderedPageBreak/>
        <w:t>Обобщение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4A5962" w:rsidRPr="004B17BC" w:rsidRDefault="004A5962">
      <w:pPr>
        <w:spacing w:after="0"/>
        <w:ind w:left="120"/>
        <w:rPr>
          <w:lang w:val="ru-RU"/>
        </w:rPr>
      </w:pPr>
    </w:p>
    <w:p w:rsidR="004A5962" w:rsidRPr="004B17BC" w:rsidRDefault="00A074BC">
      <w:pPr>
        <w:spacing w:after="0"/>
        <w:ind w:left="120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4A5962" w:rsidRPr="004B17BC" w:rsidRDefault="004A5962">
      <w:pPr>
        <w:spacing w:after="0"/>
        <w:ind w:left="120"/>
        <w:rPr>
          <w:lang w:val="ru-RU"/>
        </w:rPr>
      </w:pP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4B17BC">
        <w:rPr>
          <w:rFonts w:ascii="Times New Roman" w:hAnsi="Times New Roman"/>
          <w:color w:val="000000"/>
          <w:sz w:val="28"/>
          <w:lang w:val="ru-RU"/>
        </w:rPr>
        <w:t>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</w:t>
      </w: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>степей. Русь в международной торговле. Путь «</w:t>
      </w:r>
      <w:proofErr w:type="gramStart"/>
      <w:r w:rsidRPr="004B17BC">
        <w:rPr>
          <w:rFonts w:ascii="Times New Roman" w:hAnsi="Times New Roman"/>
          <w:color w:val="000000"/>
          <w:sz w:val="28"/>
          <w:lang w:val="ru-RU"/>
        </w:rPr>
        <w:t>из варяг</w:t>
      </w:r>
      <w:proofErr w:type="gramEnd"/>
      <w:r w:rsidRPr="004B17BC">
        <w:rPr>
          <w:rFonts w:ascii="Times New Roman" w:hAnsi="Times New Roman"/>
          <w:color w:val="000000"/>
          <w:sz w:val="28"/>
          <w:lang w:val="ru-RU"/>
        </w:rPr>
        <w:t xml:space="preserve"> в греки». Волжский торговый путь. Языческий пантеон.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Формирование региональных центров культуры: летописание и памятники литературы: Киево-Печерский патерик, моление Даниила </w:t>
      </w: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>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4B17B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4B17BC">
        <w:rPr>
          <w:rFonts w:ascii="Times New Roman" w:hAnsi="Times New Roman"/>
          <w:color w:val="000000"/>
          <w:sz w:val="28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4A5962" w:rsidRPr="004B17BC" w:rsidRDefault="004A5962">
      <w:pPr>
        <w:spacing w:after="0" w:line="264" w:lineRule="auto"/>
        <w:ind w:left="120"/>
        <w:jc w:val="both"/>
        <w:rPr>
          <w:lang w:val="ru-RU"/>
        </w:rPr>
      </w:pP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A5962" w:rsidRPr="004B17BC" w:rsidRDefault="004A5962">
      <w:pPr>
        <w:spacing w:after="0" w:line="264" w:lineRule="auto"/>
        <w:ind w:left="120"/>
        <w:jc w:val="both"/>
        <w:rPr>
          <w:lang w:val="ru-RU"/>
        </w:rPr>
      </w:pP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</w:t>
      </w: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</w:t>
      </w:r>
      <w:proofErr w:type="gramStart"/>
      <w:r w:rsidRPr="004B17BC">
        <w:rPr>
          <w:rFonts w:ascii="Times New Roman" w:hAnsi="Times New Roman"/>
          <w:color w:val="000000"/>
          <w:sz w:val="28"/>
          <w:lang w:val="ru-RU"/>
        </w:rPr>
        <w:t>Нацио- нально</w:t>
      </w:r>
      <w:proofErr w:type="gramEnd"/>
      <w:r w:rsidRPr="004B17BC">
        <w:rPr>
          <w:rFonts w:ascii="Times New Roman" w:hAnsi="Times New Roman"/>
          <w:color w:val="000000"/>
          <w:sz w:val="28"/>
          <w:lang w:val="ru-RU"/>
        </w:rPr>
        <w:t>-освободительное движение в Нидерландах: цели, участники, формы борьбы. Итоги и значение Нидерландской революции.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4B17BC">
        <w:rPr>
          <w:rFonts w:ascii="Times New Roman" w:hAnsi="Times New Roman"/>
          <w:color w:val="000000"/>
          <w:sz w:val="28"/>
          <w:lang w:val="ru-RU"/>
        </w:rPr>
        <w:t>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4B17BC">
        <w:rPr>
          <w:rFonts w:ascii="Times New Roman" w:hAnsi="Times New Roman"/>
          <w:color w:val="000000"/>
          <w:sz w:val="28"/>
          <w:lang w:val="ru-RU"/>
        </w:rPr>
        <w:t>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4B17B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4A5962" w:rsidRPr="004B17BC" w:rsidRDefault="004A5962">
      <w:pPr>
        <w:spacing w:after="0" w:line="264" w:lineRule="auto"/>
        <w:ind w:left="120"/>
        <w:jc w:val="both"/>
        <w:rPr>
          <w:lang w:val="ru-RU"/>
        </w:rPr>
      </w:pP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4A5962" w:rsidRPr="004B17BC" w:rsidRDefault="004A5962">
      <w:pPr>
        <w:spacing w:after="0" w:line="264" w:lineRule="auto"/>
        <w:ind w:left="120"/>
        <w:jc w:val="both"/>
        <w:rPr>
          <w:lang w:val="ru-RU"/>
        </w:rPr>
      </w:pP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Органы государственной власти. Приказная система: формирование первых приказных учреждений. Боярская дума, ее роль в управлении </w:t>
      </w: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>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lastRenderedPageBreak/>
        <w:t>Накануне Смуты.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4B17BC">
        <w:rPr>
          <w:rFonts w:ascii="Times New Roman" w:hAnsi="Times New Roman"/>
          <w:color w:val="000000"/>
          <w:sz w:val="28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</w:t>
      </w: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>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реформа 1654 г. Медный бунт. Побеги крестьян на Дон и в Сибирь. Восстание Степана Разина.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4B17B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4B17B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4A5962" w:rsidRPr="004B17BC" w:rsidRDefault="004A5962">
      <w:pPr>
        <w:spacing w:after="0" w:line="264" w:lineRule="auto"/>
        <w:ind w:left="120"/>
        <w:jc w:val="both"/>
        <w:rPr>
          <w:lang w:val="ru-RU"/>
        </w:rPr>
      </w:pP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A5962" w:rsidRPr="004B17BC" w:rsidRDefault="004A5962">
      <w:pPr>
        <w:spacing w:after="0" w:line="264" w:lineRule="auto"/>
        <w:ind w:left="120"/>
        <w:jc w:val="both"/>
        <w:rPr>
          <w:lang w:val="ru-RU"/>
        </w:rPr>
      </w:pP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</w:t>
      </w: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>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4B17BC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Государства Пиренейского полуострова.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4B17BC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</w:t>
      </w: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>18–19 брюмера (ноябрь 1799 г.). Установление режима консульства. Итоги и значение революции.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A5962" w:rsidRPr="004B17BC" w:rsidRDefault="004A5962">
      <w:pPr>
        <w:spacing w:after="0" w:line="264" w:lineRule="auto"/>
        <w:ind w:left="120"/>
        <w:jc w:val="both"/>
        <w:rPr>
          <w:lang w:val="ru-RU"/>
        </w:rPr>
      </w:pP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4B17BC">
        <w:rPr>
          <w:rFonts w:ascii="Times New Roman" w:hAnsi="Times New Roman"/>
          <w:color w:val="000000"/>
          <w:sz w:val="28"/>
          <w:lang w:val="ru-RU"/>
        </w:rPr>
        <w:t>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</w:t>
      </w: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>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4B17BC">
        <w:rPr>
          <w:rFonts w:ascii="Times New Roman" w:hAnsi="Times New Roman"/>
          <w:color w:val="000000"/>
          <w:sz w:val="28"/>
          <w:lang w:val="ru-RU"/>
        </w:rPr>
        <w:t>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</w:t>
      </w:r>
      <w:proofErr w:type="gramStart"/>
      <w:r w:rsidRPr="004B17BC">
        <w:rPr>
          <w:rFonts w:ascii="Times New Roman" w:hAnsi="Times New Roman"/>
          <w:color w:val="000000"/>
          <w:sz w:val="28"/>
          <w:lang w:val="ru-RU"/>
        </w:rPr>
        <w:t>Волын- ского</w:t>
      </w:r>
      <w:proofErr w:type="gramEnd"/>
      <w:r w:rsidRPr="004B17BC">
        <w:rPr>
          <w:rFonts w:ascii="Times New Roman" w:hAnsi="Times New Roman"/>
          <w:color w:val="000000"/>
          <w:sz w:val="28"/>
          <w:lang w:val="ru-RU"/>
        </w:rPr>
        <w:t>, Б. Х. Миниха в управлении и политической жизни страны.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Россия при Елизавете Петровне.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</w:t>
      </w: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>нехристианским конфессиям. Политика по отношению к исламу. Башкирские восстания. Формирование черты оседлости.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торговля. Торговые пути внутри страны. </w:t>
      </w:r>
      <w:proofErr w:type="gramStart"/>
      <w:r w:rsidRPr="004B17BC">
        <w:rPr>
          <w:rFonts w:ascii="Times New Roman" w:hAnsi="Times New Roman"/>
          <w:color w:val="000000"/>
          <w:sz w:val="28"/>
          <w:lang w:val="ru-RU"/>
        </w:rPr>
        <w:t>Водно-транспортные</w:t>
      </w:r>
      <w:proofErr w:type="gramEnd"/>
      <w:r w:rsidRPr="004B17BC">
        <w:rPr>
          <w:rFonts w:ascii="Times New Roman" w:hAnsi="Times New Roman"/>
          <w:color w:val="000000"/>
          <w:sz w:val="28"/>
          <w:lang w:val="ru-RU"/>
        </w:rPr>
        <w:t xml:space="preserve">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4B17BC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</w:t>
      </w:r>
      <w:proofErr w:type="gramStart"/>
      <w:r w:rsidRPr="004B17BC">
        <w:rPr>
          <w:rFonts w:ascii="Times New Roman" w:hAnsi="Times New Roman"/>
          <w:color w:val="000000"/>
          <w:sz w:val="28"/>
          <w:lang w:val="ru-RU"/>
        </w:rPr>
        <w:t>бла- городных</w:t>
      </w:r>
      <w:proofErr w:type="gramEnd"/>
      <w:r w:rsidRPr="004B17BC">
        <w:rPr>
          <w:rFonts w:ascii="Times New Roman" w:hAnsi="Times New Roman"/>
          <w:color w:val="000000"/>
          <w:sz w:val="28"/>
          <w:lang w:val="ru-RU"/>
        </w:rPr>
        <w:t xml:space="preserve"> девиц в Смольном </w:t>
      </w: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>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4A5962" w:rsidRPr="004B17BC" w:rsidRDefault="004A5962">
      <w:pPr>
        <w:spacing w:after="0" w:line="264" w:lineRule="auto"/>
        <w:ind w:left="120"/>
        <w:jc w:val="both"/>
        <w:rPr>
          <w:lang w:val="ru-RU"/>
        </w:rPr>
      </w:pP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A5962" w:rsidRPr="004B17BC" w:rsidRDefault="004A5962">
      <w:pPr>
        <w:spacing w:after="0" w:line="264" w:lineRule="auto"/>
        <w:ind w:left="120"/>
        <w:jc w:val="both"/>
        <w:rPr>
          <w:lang w:val="ru-RU"/>
        </w:rPr>
      </w:pP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Великобритания </w:t>
      </w:r>
      <w:r w:rsidRPr="004B17BC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4B17BC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4B17BC">
        <w:rPr>
          <w:rFonts w:ascii="Times New Roman" w:hAnsi="Times New Roman"/>
          <w:color w:val="000000"/>
          <w:sz w:val="28"/>
          <w:lang w:val="ru-RU"/>
        </w:rPr>
        <w:t>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Страны Центральной и Юго-Восточной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lastRenderedPageBreak/>
        <w:t>Япония.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A5962" w:rsidRPr="004B17BC" w:rsidRDefault="004A5962">
      <w:pPr>
        <w:spacing w:after="0" w:line="264" w:lineRule="auto"/>
        <w:ind w:left="120"/>
        <w:jc w:val="both"/>
        <w:rPr>
          <w:lang w:val="ru-RU"/>
        </w:rPr>
      </w:pP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lastRenderedPageBreak/>
        <w:t>Введение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4B17BC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4B17BC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</w:t>
      </w: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>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</w:t>
      </w: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>в экономику. Форсированное развитие промышленности. Финансовая политика. Консервация аграрных отношений.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Общественная жизнь в 1860–1890-х гг. Рост общественной самодеятельности. Расширение публичной сферы (общественное </w:t>
      </w: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>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«Кровавое воскресенье» 9 января 1905 г. Выступления рабочих, крестьян, средних городских слоев, солдат и матросов. Всероссийская </w:t>
      </w: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>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:rsidR="004A5962" w:rsidRPr="004B17BC" w:rsidRDefault="004A5962">
      <w:pPr>
        <w:spacing w:after="0" w:line="264" w:lineRule="auto"/>
        <w:ind w:left="120"/>
        <w:jc w:val="both"/>
        <w:rPr>
          <w:lang w:val="ru-RU"/>
        </w:rPr>
      </w:pP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4B17BC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4B17BC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>Общероссийское голосование по поправкам к Конституции России (2020 г.).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Итоговое повторение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4A5962" w:rsidRPr="004B17BC" w:rsidRDefault="004A5962">
      <w:pPr>
        <w:rPr>
          <w:lang w:val="ru-RU"/>
        </w:rPr>
        <w:sectPr w:rsidR="004A5962" w:rsidRPr="004B17BC">
          <w:pgSz w:w="11906" w:h="16383"/>
          <w:pgMar w:top="1134" w:right="850" w:bottom="1134" w:left="1701" w:header="720" w:footer="720" w:gutter="0"/>
          <w:cols w:space="720"/>
        </w:sectPr>
      </w:pP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bookmarkStart w:id="4" w:name="block-3046076"/>
      <w:bookmarkEnd w:id="3"/>
      <w:r w:rsidRPr="004B17B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4A5962" w:rsidRPr="004B17BC" w:rsidRDefault="004A5962">
      <w:pPr>
        <w:spacing w:after="0" w:line="264" w:lineRule="auto"/>
        <w:ind w:left="120"/>
        <w:jc w:val="both"/>
        <w:rPr>
          <w:lang w:val="ru-RU"/>
        </w:rPr>
      </w:pP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4A5962" w:rsidRPr="004B17BC" w:rsidRDefault="004A5962">
      <w:pPr>
        <w:spacing w:after="0"/>
        <w:ind w:left="120"/>
        <w:rPr>
          <w:lang w:val="ru-RU"/>
        </w:rPr>
      </w:pPr>
    </w:p>
    <w:p w:rsidR="004A5962" w:rsidRPr="004B17BC" w:rsidRDefault="00A074BC">
      <w:pPr>
        <w:spacing w:after="0"/>
        <w:ind w:left="120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4A5962" w:rsidRPr="004B17BC" w:rsidRDefault="004A5962">
      <w:pPr>
        <w:spacing w:after="0" w:line="264" w:lineRule="auto"/>
        <w:ind w:left="120"/>
        <w:jc w:val="both"/>
        <w:rPr>
          <w:lang w:val="ru-RU"/>
        </w:rPr>
      </w:pP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A5962" w:rsidRPr="004B17BC" w:rsidRDefault="004A5962">
      <w:pPr>
        <w:spacing w:after="0" w:line="264" w:lineRule="auto"/>
        <w:ind w:left="120"/>
        <w:jc w:val="both"/>
        <w:rPr>
          <w:lang w:val="ru-RU"/>
        </w:rPr>
      </w:pP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A5962" w:rsidRPr="004B17BC" w:rsidRDefault="004A5962">
      <w:pPr>
        <w:spacing w:after="0" w:line="264" w:lineRule="auto"/>
        <w:ind w:left="120"/>
        <w:jc w:val="both"/>
        <w:rPr>
          <w:lang w:val="ru-RU"/>
        </w:rPr>
      </w:pP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4A5962" w:rsidRPr="004B17BC" w:rsidRDefault="00A074B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4A5962" w:rsidRPr="004B17BC" w:rsidRDefault="00A074B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4A5962" w:rsidRPr="004B17BC" w:rsidRDefault="00A074B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4A5962" w:rsidRPr="004B17BC" w:rsidRDefault="00A074B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4A5962" w:rsidRPr="004B17BC" w:rsidRDefault="00A074B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4A5962" w:rsidRDefault="00A074B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4A5962" w:rsidRPr="004B17BC" w:rsidRDefault="00A074B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4A5962" w:rsidRPr="004B17BC" w:rsidRDefault="00A074B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4A5962" w:rsidRDefault="00A074B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4A5962" w:rsidRPr="004B17BC" w:rsidRDefault="00A074B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4A5962" w:rsidRPr="004B17BC" w:rsidRDefault="00A074B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4A5962" w:rsidRPr="004B17BC" w:rsidRDefault="00A074B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4A5962" w:rsidRDefault="00A074B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4A5962" w:rsidRPr="004B17BC" w:rsidRDefault="00A074B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4A5962" w:rsidRPr="004B17BC" w:rsidRDefault="00A074B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значительных событиях древней истории, их участниках;</w:t>
      </w:r>
    </w:p>
    <w:p w:rsidR="004A5962" w:rsidRPr="004B17BC" w:rsidRDefault="00A074B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4A5962" w:rsidRPr="004B17BC" w:rsidRDefault="00A074B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4A5962" w:rsidRPr="004B17BC" w:rsidRDefault="00A074B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4A5962" w:rsidRPr="004B17BC" w:rsidRDefault="00A074B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4A5962" w:rsidRPr="004B17BC" w:rsidRDefault="00A074B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4A5962" w:rsidRPr="004B17BC" w:rsidRDefault="00A074B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4A5962" w:rsidRPr="004B17BC" w:rsidRDefault="00A074B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A5962" w:rsidRPr="004B17BC" w:rsidRDefault="00A074B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4A5962" w:rsidRPr="004B17BC" w:rsidRDefault="00A074B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4A5962" w:rsidRDefault="00A074B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4A5962" w:rsidRPr="004B17BC" w:rsidRDefault="00A074B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4A5962" w:rsidRPr="004B17BC" w:rsidRDefault="00A074B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4A5962" w:rsidRPr="004B17BC" w:rsidRDefault="004A5962">
      <w:pPr>
        <w:spacing w:after="0" w:line="264" w:lineRule="auto"/>
        <w:ind w:left="120"/>
        <w:jc w:val="both"/>
        <w:rPr>
          <w:lang w:val="ru-RU"/>
        </w:rPr>
      </w:pP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A5962" w:rsidRPr="004B17BC" w:rsidRDefault="004A5962">
      <w:pPr>
        <w:spacing w:after="0" w:line="264" w:lineRule="auto"/>
        <w:ind w:left="120"/>
        <w:jc w:val="both"/>
        <w:rPr>
          <w:lang w:val="ru-RU"/>
        </w:rPr>
      </w:pP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4A5962" w:rsidRPr="004B17BC" w:rsidRDefault="00A074B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4A5962" w:rsidRPr="004B17BC" w:rsidRDefault="00A074B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4A5962" w:rsidRPr="004B17BC" w:rsidRDefault="00A074B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4A5962" w:rsidRPr="004B17BC" w:rsidRDefault="00A074B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4A5962" w:rsidRPr="004B17BC" w:rsidRDefault="00A074B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4A5962" w:rsidRDefault="00A074B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4A5962" w:rsidRPr="004B17BC" w:rsidRDefault="00A074B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4A5962" w:rsidRPr="004B17BC" w:rsidRDefault="00A074B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4A5962" w:rsidRDefault="00A074B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4A5962" w:rsidRPr="004B17BC" w:rsidRDefault="00A074B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4A5962" w:rsidRPr="004B17BC" w:rsidRDefault="00A074B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4A5962" w:rsidRPr="004B17BC" w:rsidRDefault="00A074B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4A5962" w:rsidRPr="004B17BC" w:rsidRDefault="00A074B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4A5962" w:rsidRPr="004B17BC" w:rsidRDefault="00A074B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4A5962" w:rsidRDefault="00A074B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4A5962" w:rsidRPr="004B17BC" w:rsidRDefault="00A074B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4A5962" w:rsidRPr="004B17BC" w:rsidRDefault="00A074B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4A5962" w:rsidRPr="004B17BC" w:rsidRDefault="00A074B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4A5962" w:rsidRPr="004B17BC" w:rsidRDefault="00A074B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4A5962" w:rsidRPr="004B17BC" w:rsidRDefault="00A074B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4A5962" w:rsidRPr="004B17BC" w:rsidRDefault="00A074B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4A5962" w:rsidRPr="004B17BC" w:rsidRDefault="00A074B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4A5962" w:rsidRPr="004B17BC" w:rsidRDefault="00A074B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A5962" w:rsidRPr="004B17BC" w:rsidRDefault="00A074B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4A5962" w:rsidRPr="004B17BC" w:rsidRDefault="00A074B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4A5962" w:rsidRDefault="00A074B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4A5962" w:rsidRPr="004B17BC" w:rsidRDefault="00A074B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4A5962" w:rsidRPr="004B17BC" w:rsidRDefault="00A074B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4A5962" w:rsidRPr="004B17BC" w:rsidRDefault="004A5962">
      <w:pPr>
        <w:spacing w:after="0" w:line="264" w:lineRule="auto"/>
        <w:ind w:left="120"/>
        <w:jc w:val="both"/>
        <w:rPr>
          <w:lang w:val="ru-RU"/>
        </w:rPr>
      </w:pP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A5962" w:rsidRPr="004B17BC" w:rsidRDefault="004A5962">
      <w:pPr>
        <w:spacing w:after="0" w:line="264" w:lineRule="auto"/>
        <w:ind w:left="120"/>
        <w:jc w:val="both"/>
        <w:rPr>
          <w:lang w:val="ru-RU"/>
        </w:rPr>
      </w:pP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4A5962" w:rsidRPr="004B17BC" w:rsidRDefault="00A074B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4A5962" w:rsidRPr="004B17BC" w:rsidRDefault="00A074B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4B17B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4A5962" w:rsidRPr="004B17BC" w:rsidRDefault="00A074B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4B17B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4A5962" w:rsidRPr="004B17BC" w:rsidRDefault="00A074B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4B17B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4A5962" w:rsidRPr="004B17BC" w:rsidRDefault="00A074B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4A5962" w:rsidRDefault="00A074B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4A5962" w:rsidRPr="004B17BC" w:rsidRDefault="00A074BC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4B17B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4A5962" w:rsidRPr="004B17BC" w:rsidRDefault="00A074BC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4A5962" w:rsidRDefault="00A074B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4A5962" w:rsidRPr="004B17BC" w:rsidRDefault="00A074B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4A5962" w:rsidRPr="004B17BC" w:rsidRDefault="00A074B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4A5962" w:rsidRPr="004B17BC" w:rsidRDefault="00A074B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4A5962" w:rsidRPr="004B17BC" w:rsidRDefault="00A074B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4A5962" w:rsidRDefault="00A074B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4A5962" w:rsidRPr="004B17BC" w:rsidRDefault="00A074B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4B17B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4A5962" w:rsidRDefault="00A074BC">
      <w:pPr>
        <w:numPr>
          <w:ilvl w:val="0"/>
          <w:numId w:val="21"/>
        </w:numPr>
        <w:spacing w:after="0" w:line="264" w:lineRule="auto"/>
        <w:jc w:val="both"/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4B17B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4A5962" w:rsidRPr="004B17BC" w:rsidRDefault="00A074B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4A5962" w:rsidRPr="004B17BC" w:rsidRDefault="00A074B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4A5962" w:rsidRPr="004B17BC" w:rsidRDefault="00A074B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4B17B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4B17B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4A5962" w:rsidRPr="004B17BC" w:rsidRDefault="00A074B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4A5962" w:rsidRPr="004B17BC" w:rsidRDefault="00A074B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4B17B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4A5962" w:rsidRPr="004B17BC" w:rsidRDefault="00A074B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4A5962" w:rsidRPr="004B17BC" w:rsidRDefault="00A074B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A5962" w:rsidRPr="004B17BC" w:rsidRDefault="00A074B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4B17B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4A5962" w:rsidRPr="004B17BC" w:rsidRDefault="00A074B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4B17B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4A5962" w:rsidRDefault="00A074B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4A5962" w:rsidRPr="004B17BC" w:rsidRDefault="00A074B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4A5962" w:rsidRPr="004B17BC" w:rsidRDefault="00A074B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4B17B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4A5962" w:rsidRDefault="00A074BC">
      <w:pPr>
        <w:numPr>
          <w:ilvl w:val="0"/>
          <w:numId w:val="23"/>
        </w:numPr>
        <w:spacing w:after="0" w:line="264" w:lineRule="auto"/>
        <w:jc w:val="both"/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4B17B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4A5962" w:rsidRDefault="004A5962">
      <w:pPr>
        <w:spacing w:after="0" w:line="264" w:lineRule="auto"/>
        <w:ind w:left="120"/>
        <w:jc w:val="both"/>
      </w:pPr>
    </w:p>
    <w:p w:rsidR="004A5962" w:rsidRDefault="00A074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4A5962" w:rsidRDefault="004A5962">
      <w:pPr>
        <w:spacing w:after="0" w:line="264" w:lineRule="auto"/>
        <w:ind w:left="120"/>
        <w:jc w:val="both"/>
      </w:pP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4A5962" w:rsidRPr="004B17BC" w:rsidRDefault="00A074BC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4A5962" w:rsidRPr="004B17BC" w:rsidRDefault="00A074BC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4A5962" w:rsidRPr="004B17BC" w:rsidRDefault="00A074BC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4A5962" w:rsidRPr="004B17BC" w:rsidRDefault="00A074BC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4A5962" w:rsidRDefault="00A074B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4A5962" w:rsidRPr="004B17BC" w:rsidRDefault="00A074BC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A5962" w:rsidRDefault="00A074B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4A5962" w:rsidRPr="004B17BC" w:rsidRDefault="00A074BC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4A5962" w:rsidRPr="004B17BC" w:rsidRDefault="00A074BC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4A5962" w:rsidRPr="004B17BC" w:rsidRDefault="00A074BC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4A5962" w:rsidRDefault="00A074B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4A5962" w:rsidRPr="004B17BC" w:rsidRDefault="00A074B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4A5962" w:rsidRPr="004B17BC" w:rsidRDefault="00A074B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4A5962" w:rsidRPr="004B17BC" w:rsidRDefault="00A074B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4A5962" w:rsidRPr="004B17BC" w:rsidRDefault="00A074B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4A5962" w:rsidRPr="004B17BC" w:rsidRDefault="00A074B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4A5962" w:rsidRPr="004B17BC" w:rsidRDefault="00A074B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4A5962" w:rsidRPr="004B17BC" w:rsidRDefault="00A074B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4A5962" w:rsidRPr="004B17BC" w:rsidRDefault="00A074B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4A5962" w:rsidRPr="004B17BC" w:rsidRDefault="00A074B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A5962" w:rsidRPr="004B17BC" w:rsidRDefault="00A074B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4A5962" w:rsidRPr="004B17BC" w:rsidRDefault="00A074B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4A5962" w:rsidRDefault="00A074B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4A5962" w:rsidRPr="004B17BC" w:rsidRDefault="00A074BC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4A5962" w:rsidRPr="004B17BC" w:rsidRDefault="00A074BC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4A5962" w:rsidRPr="004B17BC" w:rsidRDefault="004A5962">
      <w:pPr>
        <w:spacing w:after="0" w:line="264" w:lineRule="auto"/>
        <w:ind w:left="120"/>
        <w:jc w:val="both"/>
        <w:rPr>
          <w:lang w:val="ru-RU"/>
        </w:rPr>
      </w:pP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A5962" w:rsidRPr="004B17BC" w:rsidRDefault="004A5962">
      <w:pPr>
        <w:spacing w:after="0" w:line="264" w:lineRule="auto"/>
        <w:ind w:left="120"/>
        <w:jc w:val="both"/>
        <w:rPr>
          <w:lang w:val="ru-RU"/>
        </w:rPr>
      </w:pP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4A5962" w:rsidRPr="004B17BC" w:rsidRDefault="00A074BC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4A5962" w:rsidRPr="004B17BC" w:rsidRDefault="00A074BC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4A5962" w:rsidRPr="004B17BC" w:rsidRDefault="00A074BC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>2. Знание исторических фактов, работа с фактами:</w:t>
      </w:r>
    </w:p>
    <w:p w:rsidR="004A5962" w:rsidRPr="004B17BC" w:rsidRDefault="00A074BC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4A5962" w:rsidRPr="004B17BC" w:rsidRDefault="00A074BC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4A5962" w:rsidRDefault="00A074BC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4A5962" w:rsidRPr="004B17BC" w:rsidRDefault="00A074BC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4A5962" w:rsidRDefault="00A074B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4A5962" w:rsidRPr="004B17BC" w:rsidRDefault="00A074B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4A5962" w:rsidRPr="004B17BC" w:rsidRDefault="00A074B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4A5962" w:rsidRDefault="00A074B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4A5962" w:rsidRPr="004B17BC" w:rsidRDefault="00A074B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4A5962" w:rsidRPr="004B17BC" w:rsidRDefault="00A074B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4A5962" w:rsidRPr="004B17BC" w:rsidRDefault="00A074B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4A5962" w:rsidRPr="004B17BC" w:rsidRDefault="00A074B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4A5962" w:rsidRDefault="00A074B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4A5962" w:rsidRPr="004B17BC" w:rsidRDefault="00A074B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4A5962" w:rsidRPr="004B17BC" w:rsidRDefault="00A074B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4A5962" w:rsidRPr="004B17BC" w:rsidRDefault="00A074B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4A5962" w:rsidRPr="004B17BC" w:rsidRDefault="00A074B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4A5962" w:rsidRPr="004B17BC" w:rsidRDefault="00A074B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4A5962" w:rsidRPr="004B17BC" w:rsidRDefault="00A074B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4A5962" w:rsidRPr="004B17BC" w:rsidRDefault="00A074B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4A5962" w:rsidRPr="004B17BC" w:rsidRDefault="00A074B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4A5962" w:rsidRPr="004B17BC" w:rsidRDefault="00A074B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A5962" w:rsidRPr="004B17BC" w:rsidRDefault="00A074B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4A5962" w:rsidRPr="004B17BC" w:rsidRDefault="00A074B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4A5962" w:rsidRPr="004B17BC" w:rsidRDefault="00A074B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4A5962" w:rsidRDefault="00A074B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4A5962" w:rsidRPr="004B17BC" w:rsidRDefault="00A074B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4A5962" w:rsidRPr="004B17BC" w:rsidRDefault="00A074B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:rsidR="004A5962" w:rsidRPr="004B17BC" w:rsidRDefault="00A074B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4A5962" w:rsidRPr="004B17BC" w:rsidRDefault="00A074B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4A5962" w:rsidRPr="004B17BC" w:rsidRDefault="004A5962">
      <w:pPr>
        <w:rPr>
          <w:lang w:val="ru-RU"/>
        </w:rPr>
        <w:sectPr w:rsidR="004A5962" w:rsidRPr="004B17BC">
          <w:pgSz w:w="11906" w:h="16383"/>
          <w:pgMar w:top="1134" w:right="850" w:bottom="1134" w:left="1701" w:header="720" w:footer="720" w:gutter="0"/>
          <w:cols w:space="720"/>
        </w:sectPr>
      </w:pPr>
    </w:p>
    <w:p w:rsidR="004A5962" w:rsidRDefault="00A074BC">
      <w:pPr>
        <w:spacing w:after="0"/>
        <w:ind w:left="120"/>
      </w:pPr>
      <w:bookmarkStart w:id="5" w:name="block-3046072"/>
      <w:bookmarkEnd w:id="4"/>
      <w:r w:rsidRPr="004B17B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A5962" w:rsidRDefault="00A074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4A5962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5962" w:rsidRDefault="004A596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A5962" w:rsidRDefault="004A59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A5962" w:rsidRDefault="004A5962">
            <w:pPr>
              <w:spacing w:after="0"/>
              <w:ind w:left="135"/>
            </w:pPr>
          </w:p>
        </w:tc>
      </w:tr>
      <w:tr w:rsidR="004A59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5962" w:rsidRDefault="004A59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5962" w:rsidRDefault="004A596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A5962" w:rsidRDefault="004A596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A5962" w:rsidRDefault="004A596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A5962" w:rsidRDefault="004A59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5962" w:rsidRDefault="004A5962"/>
        </w:tc>
      </w:tr>
      <w:tr w:rsidR="004A59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5962" w:rsidRDefault="004A5962"/>
        </w:tc>
      </w:tr>
      <w:tr w:rsidR="004A5962" w:rsidRPr="000E37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B17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5962" w:rsidRDefault="004A5962"/>
        </w:tc>
      </w:tr>
      <w:tr w:rsidR="004A59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5962" w:rsidRDefault="004A5962"/>
        </w:tc>
      </w:tr>
      <w:tr w:rsidR="004A59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5962" w:rsidRDefault="004A5962"/>
        </w:tc>
      </w:tr>
      <w:tr w:rsidR="004A5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</w:pPr>
          </w:p>
        </w:tc>
      </w:tr>
      <w:tr w:rsidR="004A5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Default="004A5962"/>
        </w:tc>
      </w:tr>
    </w:tbl>
    <w:p w:rsidR="004A5962" w:rsidRDefault="004A5962">
      <w:pPr>
        <w:sectPr w:rsidR="004A59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5962" w:rsidRDefault="00A074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4A5962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5962" w:rsidRDefault="004A5962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A5962" w:rsidRDefault="004A59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A5962" w:rsidRDefault="004A5962">
            <w:pPr>
              <w:spacing w:after="0"/>
              <w:ind w:left="135"/>
            </w:pPr>
          </w:p>
        </w:tc>
      </w:tr>
      <w:tr w:rsidR="004A59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5962" w:rsidRDefault="004A59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5962" w:rsidRDefault="004A5962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A5962" w:rsidRDefault="004A5962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A5962" w:rsidRDefault="004A5962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A5962" w:rsidRDefault="004A59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5962" w:rsidRDefault="004A5962"/>
        </w:tc>
      </w:tr>
      <w:tr w:rsidR="004A5962" w:rsidRPr="000E37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B17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A5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5962" w:rsidRDefault="004A5962"/>
        </w:tc>
      </w:tr>
      <w:tr w:rsidR="004A5962" w:rsidRPr="000E37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B17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</w:pPr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5962" w:rsidRDefault="004A5962"/>
        </w:tc>
      </w:tr>
      <w:tr w:rsidR="004A5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A5962" w:rsidRDefault="004A5962"/>
        </w:tc>
      </w:tr>
    </w:tbl>
    <w:p w:rsidR="004A5962" w:rsidRDefault="004A5962">
      <w:pPr>
        <w:sectPr w:rsidR="004A59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5962" w:rsidRDefault="00A074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4A5962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5962" w:rsidRDefault="004A596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A5962" w:rsidRDefault="004A59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A5962" w:rsidRDefault="004A5962">
            <w:pPr>
              <w:spacing w:after="0"/>
              <w:ind w:left="135"/>
            </w:pPr>
          </w:p>
        </w:tc>
      </w:tr>
      <w:tr w:rsidR="004A59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5962" w:rsidRDefault="004A59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5962" w:rsidRDefault="004A596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A5962" w:rsidRDefault="004A596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A5962" w:rsidRDefault="004A596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A5962" w:rsidRDefault="004A59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5962" w:rsidRDefault="004A5962"/>
        </w:tc>
      </w:tr>
      <w:tr w:rsidR="004A59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 w:rsidRPr="004B17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B17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5962" w:rsidRDefault="004A5962"/>
        </w:tc>
      </w:tr>
      <w:tr w:rsidR="004A5962" w:rsidRPr="000E37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B17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4B17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4B17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A59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</w:pPr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A5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5962" w:rsidRDefault="004A5962"/>
        </w:tc>
      </w:tr>
      <w:tr w:rsidR="004A5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Default="004A5962"/>
        </w:tc>
      </w:tr>
    </w:tbl>
    <w:p w:rsidR="004A5962" w:rsidRDefault="004A5962">
      <w:pPr>
        <w:sectPr w:rsidR="004A59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5962" w:rsidRDefault="00A074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4A5962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5962" w:rsidRDefault="004A596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A5962" w:rsidRDefault="004A59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A5962" w:rsidRDefault="004A5962">
            <w:pPr>
              <w:spacing w:after="0"/>
              <w:ind w:left="135"/>
            </w:pPr>
          </w:p>
        </w:tc>
      </w:tr>
      <w:tr w:rsidR="004A59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5962" w:rsidRDefault="004A59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5962" w:rsidRDefault="004A5962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A5962" w:rsidRDefault="004A5962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A5962" w:rsidRDefault="004A5962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A5962" w:rsidRDefault="004A59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5962" w:rsidRDefault="004A5962"/>
        </w:tc>
      </w:tr>
      <w:tr w:rsidR="004A59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 w:rsidRPr="004B17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B17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A5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5962" w:rsidRDefault="004A5962"/>
        </w:tc>
      </w:tr>
      <w:tr w:rsidR="004A5962" w:rsidRPr="000E37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B17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4B17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4B17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A596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</w:pPr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A5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5962" w:rsidRDefault="004A5962"/>
        </w:tc>
      </w:tr>
      <w:tr w:rsidR="004A5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A5962" w:rsidRDefault="004A5962"/>
        </w:tc>
      </w:tr>
    </w:tbl>
    <w:p w:rsidR="004A5962" w:rsidRDefault="004A5962">
      <w:pPr>
        <w:sectPr w:rsidR="004A59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5962" w:rsidRDefault="00A074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4A5962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5962" w:rsidRDefault="004A596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A5962" w:rsidRDefault="004A59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A5962" w:rsidRDefault="004A5962">
            <w:pPr>
              <w:spacing w:after="0"/>
              <w:ind w:left="135"/>
            </w:pPr>
          </w:p>
        </w:tc>
      </w:tr>
      <w:tr w:rsidR="004A59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5962" w:rsidRDefault="004A59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5962" w:rsidRDefault="004A5962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A5962" w:rsidRDefault="004A5962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A5962" w:rsidRDefault="004A5962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A5962" w:rsidRDefault="004A59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5962" w:rsidRDefault="004A5962"/>
        </w:tc>
      </w:tr>
      <w:tr w:rsidR="004A59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 w:rsidRPr="004B17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B17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A5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5962" w:rsidRDefault="004A5962"/>
        </w:tc>
      </w:tr>
      <w:tr w:rsidR="004A5962" w:rsidRPr="000E37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B17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B17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B17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A5962" w:rsidRPr="000E377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A5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5962" w:rsidRDefault="004A5962"/>
        </w:tc>
      </w:tr>
      <w:tr w:rsidR="004A59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 w:rsidRPr="004B17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4B17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4A596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A596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A596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A596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A596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A596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A5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5962" w:rsidRDefault="004A5962"/>
        </w:tc>
      </w:tr>
      <w:tr w:rsidR="004A5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A5962" w:rsidRDefault="004A5962"/>
        </w:tc>
      </w:tr>
    </w:tbl>
    <w:p w:rsidR="004A5962" w:rsidRDefault="004A5962">
      <w:pPr>
        <w:sectPr w:rsidR="004A59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5962" w:rsidRPr="000E377C" w:rsidRDefault="00A074BC">
      <w:pPr>
        <w:spacing w:after="0"/>
        <w:ind w:left="120"/>
        <w:rPr>
          <w:lang w:val="ru-RU"/>
        </w:rPr>
      </w:pPr>
      <w:bookmarkStart w:id="6" w:name="block-3046074"/>
      <w:bookmarkEnd w:id="5"/>
      <w:r w:rsidRPr="000E377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4A5962" w:rsidRPr="000E377C" w:rsidRDefault="00A074BC">
      <w:pPr>
        <w:spacing w:after="0" w:line="480" w:lineRule="auto"/>
        <w:ind w:left="120"/>
        <w:rPr>
          <w:lang w:val="ru-RU"/>
        </w:rPr>
      </w:pPr>
      <w:r w:rsidRPr="000E377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4A5962" w:rsidRPr="000E377C" w:rsidRDefault="00A074BC">
      <w:pPr>
        <w:spacing w:after="0" w:line="480" w:lineRule="auto"/>
        <w:ind w:left="120"/>
        <w:rPr>
          <w:lang w:val="ru-RU"/>
        </w:rPr>
      </w:pPr>
      <w:r w:rsidRPr="000E377C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4A5962" w:rsidRPr="000E377C" w:rsidRDefault="00A074BC">
      <w:pPr>
        <w:spacing w:after="0" w:line="480" w:lineRule="auto"/>
        <w:ind w:left="120"/>
        <w:rPr>
          <w:lang w:val="ru-RU"/>
        </w:rPr>
      </w:pPr>
      <w:r w:rsidRPr="000E377C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4A5962" w:rsidRPr="000E377C" w:rsidRDefault="00A074BC">
      <w:pPr>
        <w:spacing w:after="0"/>
        <w:ind w:left="120"/>
        <w:rPr>
          <w:lang w:val="ru-RU"/>
        </w:rPr>
      </w:pPr>
      <w:r w:rsidRPr="000E377C">
        <w:rPr>
          <w:rFonts w:ascii="Times New Roman" w:hAnsi="Times New Roman"/>
          <w:color w:val="000000"/>
          <w:sz w:val="28"/>
          <w:lang w:val="ru-RU"/>
        </w:rPr>
        <w:t>​</w:t>
      </w:r>
    </w:p>
    <w:p w:rsidR="004A5962" w:rsidRPr="000E377C" w:rsidRDefault="00A074BC">
      <w:pPr>
        <w:spacing w:after="0" w:line="480" w:lineRule="auto"/>
        <w:ind w:left="120"/>
        <w:rPr>
          <w:lang w:val="ru-RU"/>
        </w:rPr>
      </w:pPr>
      <w:r w:rsidRPr="000E377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A5962" w:rsidRPr="000E377C" w:rsidRDefault="00A074BC">
      <w:pPr>
        <w:spacing w:after="0" w:line="480" w:lineRule="auto"/>
        <w:ind w:left="120"/>
        <w:rPr>
          <w:lang w:val="ru-RU"/>
        </w:rPr>
      </w:pPr>
      <w:r w:rsidRPr="000E377C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4A5962" w:rsidRPr="000E377C" w:rsidRDefault="004A5962">
      <w:pPr>
        <w:spacing w:after="0"/>
        <w:ind w:left="120"/>
        <w:rPr>
          <w:lang w:val="ru-RU"/>
        </w:rPr>
      </w:pPr>
    </w:p>
    <w:p w:rsidR="004A5962" w:rsidRPr="004B17BC" w:rsidRDefault="00A074BC">
      <w:pPr>
        <w:spacing w:after="0" w:line="480" w:lineRule="auto"/>
        <w:ind w:left="120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A5962" w:rsidRDefault="00A074B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4A5962" w:rsidRDefault="004A5962">
      <w:pPr>
        <w:sectPr w:rsidR="004A5962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A074BC" w:rsidRDefault="000E377C">
      <w:r w:rsidRPr="000E377C">
        <w:rPr>
          <w:noProof/>
          <w:lang w:val="ru-RU" w:eastAsia="ru-RU"/>
        </w:rPr>
        <w:lastRenderedPageBreak/>
        <w:drawing>
          <wp:inline distT="0" distB="0" distL="0" distR="0">
            <wp:extent cx="5732145" cy="7876787"/>
            <wp:effectExtent l="0" t="0" r="0" b="0"/>
            <wp:docPr id="3" name="Рисунок 3" descr="C:\Users\Гульнур\Pictures\2024-03-05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ур\Pictures\2024-03-05_005.jpg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76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74BC" w:rsidSect="00C428C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35F31"/>
    <w:multiLevelType w:val="multilevel"/>
    <w:tmpl w:val="4A4CA9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116311"/>
    <w:multiLevelType w:val="multilevel"/>
    <w:tmpl w:val="A76446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4D63AE"/>
    <w:multiLevelType w:val="multilevel"/>
    <w:tmpl w:val="95380A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3E3F9B"/>
    <w:multiLevelType w:val="multilevel"/>
    <w:tmpl w:val="D62CF0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8D5CF4"/>
    <w:multiLevelType w:val="multilevel"/>
    <w:tmpl w:val="8C2C0C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09A1479"/>
    <w:multiLevelType w:val="multilevel"/>
    <w:tmpl w:val="35BA94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0ED17D8"/>
    <w:multiLevelType w:val="multilevel"/>
    <w:tmpl w:val="FF9A7C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2062319"/>
    <w:multiLevelType w:val="multilevel"/>
    <w:tmpl w:val="774AF0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6185294"/>
    <w:multiLevelType w:val="multilevel"/>
    <w:tmpl w:val="764CD0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A142C8B"/>
    <w:multiLevelType w:val="multilevel"/>
    <w:tmpl w:val="2BAE18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BB7732D"/>
    <w:multiLevelType w:val="multilevel"/>
    <w:tmpl w:val="9A5A0E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CA81CA7"/>
    <w:multiLevelType w:val="multilevel"/>
    <w:tmpl w:val="CE2027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FFF2AD7"/>
    <w:multiLevelType w:val="multilevel"/>
    <w:tmpl w:val="69984E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20D0810"/>
    <w:multiLevelType w:val="multilevel"/>
    <w:tmpl w:val="DD26AF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3995AED"/>
    <w:multiLevelType w:val="multilevel"/>
    <w:tmpl w:val="DF0209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4ED45B1"/>
    <w:multiLevelType w:val="multilevel"/>
    <w:tmpl w:val="BF1AD7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5196765"/>
    <w:multiLevelType w:val="multilevel"/>
    <w:tmpl w:val="9D74E0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B0C1C6E"/>
    <w:multiLevelType w:val="multilevel"/>
    <w:tmpl w:val="C67ACA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4E04462"/>
    <w:multiLevelType w:val="multilevel"/>
    <w:tmpl w:val="4CC243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5194781"/>
    <w:multiLevelType w:val="multilevel"/>
    <w:tmpl w:val="B0E490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5DA303A"/>
    <w:multiLevelType w:val="multilevel"/>
    <w:tmpl w:val="95428B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8183E94"/>
    <w:multiLevelType w:val="multilevel"/>
    <w:tmpl w:val="F77E4B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DD96325"/>
    <w:multiLevelType w:val="multilevel"/>
    <w:tmpl w:val="A20A06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F403C1C"/>
    <w:multiLevelType w:val="multilevel"/>
    <w:tmpl w:val="9BC42F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9533B4E"/>
    <w:multiLevelType w:val="multilevel"/>
    <w:tmpl w:val="CEA635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0691B1D"/>
    <w:multiLevelType w:val="multilevel"/>
    <w:tmpl w:val="CFA451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4B97C4E"/>
    <w:multiLevelType w:val="multilevel"/>
    <w:tmpl w:val="3B9C45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56C4E6E"/>
    <w:multiLevelType w:val="multilevel"/>
    <w:tmpl w:val="531CED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78262D1"/>
    <w:multiLevelType w:val="multilevel"/>
    <w:tmpl w:val="7C926A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82C4F74"/>
    <w:multiLevelType w:val="multilevel"/>
    <w:tmpl w:val="9A5AE6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DE726C1"/>
    <w:multiLevelType w:val="multilevel"/>
    <w:tmpl w:val="D37CE4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22621D0"/>
    <w:multiLevelType w:val="multilevel"/>
    <w:tmpl w:val="9F389A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9022F11"/>
    <w:multiLevelType w:val="multilevel"/>
    <w:tmpl w:val="C2E2DF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CEE377C"/>
    <w:multiLevelType w:val="multilevel"/>
    <w:tmpl w:val="8E18DA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FDA4213"/>
    <w:multiLevelType w:val="multilevel"/>
    <w:tmpl w:val="212E30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4D01BC2"/>
    <w:multiLevelType w:val="multilevel"/>
    <w:tmpl w:val="476A38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8CF6917"/>
    <w:multiLevelType w:val="multilevel"/>
    <w:tmpl w:val="BA7802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C7C7B11"/>
    <w:multiLevelType w:val="multilevel"/>
    <w:tmpl w:val="2556B8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2"/>
  </w:num>
  <w:num w:numId="3">
    <w:abstractNumId w:val="16"/>
  </w:num>
  <w:num w:numId="4">
    <w:abstractNumId w:val="14"/>
  </w:num>
  <w:num w:numId="5">
    <w:abstractNumId w:val="0"/>
  </w:num>
  <w:num w:numId="6">
    <w:abstractNumId w:val="34"/>
  </w:num>
  <w:num w:numId="7">
    <w:abstractNumId w:val="26"/>
  </w:num>
  <w:num w:numId="8">
    <w:abstractNumId w:val="36"/>
  </w:num>
  <w:num w:numId="9">
    <w:abstractNumId w:val="31"/>
  </w:num>
  <w:num w:numId="10">
    <w:abstractNumId w:val="29"/>
  </w:num>
  <w:num w:numId="11">
    <w:abstractNumId w:val="10"/>
  </w:num>
  <w:num w:numId="12">
    <w:abstractNumId w:val="37"/>
  </w:num>
  <w:num w:numId="13">
    <w:abstractNumId w:val="23"/>
  </w:num>
  <w:num w:numId="14">
    <w:abstractNumId w:val="21"/>
  </w:num>
  <w:num w:numId="15">
    <w:abstractNumId w:val="28"/>
  </w:num>
  <w:num w:numId="16">
    <w:abstractNumId w:val="9"/>
  </w:num>
  <w:num w:numId="17">
    <w:abstractNumId w:val="5"/>
  </w:num>
  <w:num w:numId="18">
    <w:abstractNumId w:val="25"/>
  </w:num>
  <w:num w:numId="19">
    <w:abstractNumId w:val="18"/>
  </w:num>
  <w:num w:numId="20">
    <w:abstractNumId w:val="13"/>
  </w:num>
  <w:num w:numId="21">
    <w:abstractNumId w:val="4"/>
  </w:num>
  <w:num w:numId="22">
    <w:abstractNumId w:val="19"/>
  </w:num>
  <w:num w:numId="23">
    <w:abstractNumId w:val="1"/>
  </w:num>
  <w:num w:numId="24">
    <w:abstractNumId w:val="22"/>
  </w:num>
  <w:num w:numId="25">
    <w:abstractNumId w:val="6"/>
  </w:num>
  <w:num w:numId="26">
    <w:abstractNumId w:val="27"/>
  </w:num>
  <w:num w:numId="27">
    <w:abstractNumId w:val="30"/>
  </w:num>
  <w:num w:numId="28">
    <w:abstractNumId w:val="35"/>
  </w:num>
  <w:num w:numId="29">
    <w:abstractNumId w:val="15"/>
  </w:num>
  <w:num w:numId="30">
    <w:abstractNumId w:val="33"/>
  </w:num>
  <w:num w:numId="31">
    <w:abstractNumId w:val="8"/>
  </w:num>
  <w:num w:numId="32">
    <w:abstractNumId w:val="17"/>
  </w:num>
  <w:num w:numId="33">
    <w:abstractNumId w:val="32"/>
  </w:num>
  <w:num w:numId="34">
    <w:abstractNumId w:val="7"/>
  </w:num>
  <w:num w:numId="35">
    <w:abstractNumId w:val="24"/>
  </w:num>
  <w:num w:numId="36">
    <w:abstractNumId w:val="12"/>
  </w:num>
  <w:num w:numId="37">
    <w:abstractNumId w:val="3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A5962"/>
    <w:rsid w:val="000E377C"/>
    <w:rsid w:val="00227C70"/>
    <w:rsid w:val="004A5962"/>
    <w:rsid w:val="004B17BC"/>
    <w:rsid w:val="00750402"/>
    <w:rsid w:val="007F4E91"/>
    <w:rsid w:val="00A074BC"/>
    <w:rsid w:val="00C428C6"/>
    <w:rsid w:val="00E60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86E5F"/>
  <w15:docId w15:val="{0555D692-A5B1-4931-8C9C-3462B7342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428C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428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F4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F4E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393a" TargetMode="External"/><Relationship Id="rId18" Type="http://schemas.openxmlformats.org/officeDocument/2006/relationships/hyperlink" Target="https://m.edsoo.ru/7f41393a" TargetMode="External"/><Relationship Id="rId26" Type="http://schemas.openxmlformats.org/officeDocument/2006/relationships/hyperlink" Target="https://m.edsoo.ru/7f414c04" TargetMode="External"/><Relationship Id="rId39" Type="http://schemas.openxmlformats.org/officeDocument/2006/relationships/hyperlink" Target="https://m.edsoo.ru/7f414a6a" TargetMode="External"/><Relationship Id="rId21" Type="http://schemas.openxmlformats.org/officeDocument/2006/relationships/hyperlink" Target="https://m.edsoo.ru/7f41393a" TargetMode="External"/><Relationship Id="rId34" Type="http://schemas.openxmlformats.org/officeDocument/2006/relationships/hyperlink" Target="https://m.edsoo.ru/7f414a6a" TargetMode="External"/><Relationship Id="rId42" Type="http://schemas.openxmlformats.org/officeDocument/2006/relationships/hyperlink" Target="https://m.edsoo.ru/7f416a9a" TargetMode="External"/><Relationship Id="rId47" Type="http://schemas.openxmlformats.org/officeDocument/2006/relationships/hyperlink" Target="https://m.edsoo.ru/7f416a9a" TargetMode="External"/><Relationship Id="rId50" Type="http://schemas.openxmlformats.org/officeDocument/2006/relationships/hyperlink" Target="https://m.edsoo.ru/7f4168ec" TargetMode="External"/><Relationship Id="rId55" Type="http://schemas.openxmlformats.org/officeDocument/2006/relationships/hyperlink" Target="https://m.edsoo.ru/7f418bce" TargetMode="External"/><Relationship Id="rId63" Type="http://schemas.openxmlformats.org/officeDocument/2006/relationships/hyperlink" Target="https://m.edsoo.ru/7f418a34" TargetMode="External"/><Relationship Id="rId68" Type="http://schemas.openxmlformats.org/officeDocument/2006/relationships/hyperlink" Target="https://m.edsoo.ru/7f418a34" TargetMode="External"/><Relationship Id="rId76" Type="http://schemas.openxmlformats.org/officeDocument/2006/relationships/hyperlink" Target="https://m.edsoo.ru/7f41adc0" TargetMode="External"/><Relationship Id="rId84" Type="http://schemas.openxmlformats.org/officeDocument/2006/relationships/hyperlink" Target="https://m.edsoo.ru/7f41ac44" TargetMode="External"/><Relationship Id="rId89" Type="http://schemas.openxmlformats.org/officeDocument/2006/relationships/hyperlink" Target="https://m.edsoo.ru/7f41ac44" TargetMode="External"/><Relationship Id="rId7" Type="http://schemas.openxmlformats.org/officeDocument/2006/relationships/hyperlink" Target="https://m.edsoo.ru/7f41393a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hyperlink" Target="https://m.edsoo.ru/7f41393a" TargetMode="External"/><Relationship Id="rId29" Type="http://schemas.openxmlformats.org/officeDocument/2006/relationships/hyperlink" Target="https://m.edsoo.ru/7f414c04" TargetMode="External"/><Relationship Id="rId11" Type="http://schemas.openxmlformats.org/officeDocument/2006/relationships/hyperlink" Target="https://m.edsoo.ru/7f41393a" TargetMode="External"/><Relationship Id="rId24" Type="http://schemas.openxmlformats.org/officeDocument/2006/relationships/hyperlink" Target="https://m.edsoo.ru/7f414c04" TargetMode="External"/><Relationship Id="rId32" Type="http://schemas.openxmlformats.org/officeDocument/2006/relationships/hyperlink" Target="https://m.edsoo.ru/7f414c04" TargetMode="External"/><Relationship Id="rId37" Type="http://schemas.openxmlformats.org/officeDocument/2006/relationships/hyperlink" Target="https://m.edsoo.ru/7f414a6a" TargetMode="External"/><Relationship Id="rId40" Type="http://schemas.openxmlformats.org/officeDocument/2006/relationships/hyperlink" Target="https://m.edsoo.ru/7f416a9a" TargetMode="External"/><Relationship Id="rId45" Type="http://schemas.openxmlformats.org/officeDocument/2006/relationships/hyperlink" Target="https://m.edsoo.ru/7f416a9a" TargetMode="External"/><Relationship Id="rId53" Type="http://schemas.openxmlformats.org/officeDocument/2006/relationships/hyperlink" Target="https://m.edsoo.ru/7f4168ec" TargetMode="External"/><Relationship Id="rId58" Type="http://schemas.openxmlformats.org/officeDocument/2006/relationships/hyperlink" Target="https://m.edsoo.ru/7f418bce" TargetMode="External"/><Relationship Id="rId66" Type="http://schemas.openxmlformats.org/officeDocument/2006/relationships/hyperlink" Target="https://m.edsoo.ru/7f418a34" TargetMode="External"/><Relationship Id="rId74" Type="http://schemas.openxmlformats.org/officeDocument/2006/relationships/hyperlink" Target="https://m.edsoo.ru/7f41adc0" TargetMode="External"/><Relationship Id="rId79" Type="http://schemas.openxmlformats.org/officeDocument/2006/relationships/hyperlink" Target="https://m.edsoo.ru/7f41adc0" TargetMode="External"/><Relationship Id="rId87" Type="http://schemas.openxmlformats.org/officeDocument/2006/relationships/hyperlink" Target="https://m.edsoo.ru/7f41ac44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90" Type="http://schemas.openxmlformats.org/officeDocument/2006/relationships/hyperlink" Target="https://m.edsoo.ru/7f41ac44" TargetMode="External"/><Relationship Id="rId19" Type="http://schemas.openxmlformats.org/officeDocument/2006/relationships/hyperlink" Target="https://m.edsoo.ru/7f41393a" TargetMode="External"/><Relationship Id="rId14" Type="http://schemas.openxmlformats.org/officeDocument/2006/relationships/hyperlink" Target="https://m.edsoo.ru/7f41393a" TargetMode="External"/><Relationship Id="rId22" Type="http://schemas.openxmlformats.org/officeDocument/2006/relationships/hyperlink" Target="https://m.edsoo.ru/7f41393a" TargetMode="External"/><Relationship Id="rId27" Type="http://schemas.openxmlformats.org/officeDocument/2006/relationships/hyperlink" Target="https://m.edsoo.ru/7f414c04" TargetMode="External"/><Relationship Id="rId30" Type="http://schemas.openxmlformats.org/officeDocument/2006/relationships/hyperlink" Target="https://m.edsoo.ru/7f414c04" TargetMode="External"/><Relationship Id="rId35" Type="http://schemas.openxmlformats.org/officeDocument/2006/relationships/hyperlink" Target="https://m.edsoo.ru/7f414a6a" TargetMode="External"/><Relationship Id="rId43" Type="http://schemas.openxmlformats.org/officeDocument/2006/relationships/hyperlink" Target="https://m.edsoo.ru/7f416a9a" TargetMode="External"/><Relationship Id="rId48" Type="http://schemas.openxmlformats.org/officeDocument/2006/relationships/hyperlink" Target="https://m.edsoo.ru/7f416a9a" TargetMode="External"/><Relationship Id="rId56" Type="http://schemas.openxmlformats.org/officeDocument/2006/relationships/hyperlink" Target="https://m.edsoo.ru/7f418bce" TargetMode="External"/><Relationship Id="rId64" Type="http://schemas.openxmlformats.org/officeDocument/2006/relationships/hyperlink" Target="https://m.edsoo.ru/7f418a34" TargetMode="External"/><Relationship Id="rId69" Type="http://schemas.openxmlformats.org/officeDocument/2006/relationships/hyperlink" Target="https://m.edsoo.ru/7f41adc0" TargetMode="External"/><Relationship Id="rId77" Type="http://schemas.openxmlformats.org/officeDocument/2006/relationships/hyperlink" Target="https://m.edsoo.ru/7f41adc0" TargetMode="External"/><Relationship Id="rId8" Type="http://schemas.openxmlformats.org/officeDocument/2006/relationships/hyperlink" Target="https://m.edsoo.ru/7f41393a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80" Type="http://schemas.openxmlformats.org/officeDocument/2006/relationships/hyperlink" Target="https://m.edsoo.ru/7f41ac44" TargetMode="External"/><Relationship Id="rId85" Type="http://schemas.openxmlformats.org/officeDocument/2006/relationships/hyperlink" Target="https://m.edsoo.ru/7f41ac44" TargetMode="External"/><Relationship Id="rId9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m.edsoo.ru/7f41393a" TargetMode="External"/><Relationship Id="rId17" Type="http://schemas.openxmlformats.org/officeDocument/2006/relationships/hyperlink" Target="https://m.edsoo.ru/7f41393a" TargetMode="External"/><Relationship Id="rId25" Type="http://schemas.openxmlformats.org/officeDocument/2006/relationships/hyperlink" Target="https://m.edsoo.ru/7f414c04" TargetMode="External"/><Relationship Id="rId33" Type="http://schemas.openxmlformats.org/officeDocument/2006/relationships/hyperlink" Target="https://m.edsoo.ru/7f414a6a" TargetMode="External"/><Relationship Id="rId38" Type="http://schemas.openxmlformats.org/officeDocument/2006/relationships/hyperlink" Target="https://m.edsoo.ru/7f414a6a" TargetMode="External"/><Relationship Id="rId46" Type="http://schemas.openxmlformats.org/officeDocument/2006/relationships/hyperlink" Target="https://m.edsoo.ru/7f416a9a" TargetMode="External"/><Relationship Id="rId59" Type="http://schemas.openxmlformats.org/officeDocument/2006/relationships/hyperlink" Target="https://m.edsoo.ru/7f418bce" TargetMode="External"/><Relationship Id="rId67" Type="http://schemas.openxmlformats.org/officeDocument/2006/relationships/hyperlink" Target="https://m.edsoo.ru/7f418a34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54" Type="http://schemas.openxmlformats.org/officeDocument/2006/relationships/hyperlink" Target="https://m.edsoo.ru/7f418bce" TargetMode="External"/><Relationship Id="rId62" Type="http://schemas.openxmlformats.org/officeDocument/2006/relationships/hyperlink" Target="https://m.edsoo.ru/7f418bce" TargetMode="External"/><Relationship Id="rId70" Type="http://schemas.openxmlformats.org/officeDocument/2006/relationships/hyperlink" Target="https://m.edsoo.ru/7f41adc0" TargetMode="External"/><Relationship Id="rId75" Type="http://schemas.openxmlformats.org/officeDocument/2006/relationships/hyperlink" Target="https://m.edsoo.ru/7f41adc0" TargetMode="External"/><Relationship Id="rId83" Type="http://schemas.openxmlformats.org/officeDocument/2006/relationships/hyperlink" Target="https://m.edsoo.ru/7f41ac44" TargetMode="External"/><Relationship Id="rId88" Type="http://schemas.openxmlformats.org/officeDocument/2006/relationships/hyperlink" Target="https://m.edsoo.ru/7f41ac44" TargetMode="External"/><Relationship Id="rId91" Type="http://schemas.openxmlformats.org/officeDocument/2006/relationships/hyperlink" Target="https://m.edsoo.ru/7f41ac4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393a" TargetMode="External"/><Relationship Id="rId15" Type="http://schemas.openxmlformats.org/officeDocument/2006/relationships/hyperlink" Target="https://m.edsoo.ru/7f41393a" TargetMode="External"/><Relationship Id="rId23" Type="http://schemas.openxmlformats.org/officeDocument/2006/relationships/hyperlink" Target="https://m.edsoo.ru/7f414c04" TargetMode="External"/><Relationship Id="rId28" Type="http://schemas.openxmlformats.org/officeDocument/2006/relationships/hyperlink" Target="https://m.edsoo.ru/7f414c04" TargetMode="External"/><Relationship Id="rId36" Type="http://schemas.openxmlformats.org/officeDocument/2006/relationships/hyperlink" Target="https://m.edsoo.ru/7f414a6a" TargetMode="External"/><Relationship Id="rId49" Type="http://schemas.openxmlformats.org/officeDocument/2006/relationships/hyperlink" Target="https://m.edsoo.ru/7f4168ec" TargetMode="External"/><Relationship Id="rId57" Type="http://schemas.openxmlformats.org/officeDocument/2006/relationships/hyperlink" Target="https://m.edsoo.ru/7f418bce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44" Type="http://schemas.openxmlformats.org/officeDocument/2006/relationships/hyperlink" Target="https://m.edsoo.ru/7f416a9a" TargetMode="External"/><Relationship Id="rId52" Type="http://schemas.openxmlformats.org/officeDocument/2006/relationships/hyperlink" Target="https://m.edsoo.ru/7f4168ec" TargetMode="External"/><Relationship Id="rId60" Type="http://schemas.openxmlformats.org/officeDocument/2006/relationships/hyperlink" Target="https://m.edsoo.ru/7f418bce" TargetMode="External"/><Relationship Id="rId65" Type="http://schemas.openxmlformats.org/officeDocument/2006/relationships/hyperlink" Target="https://m.edsoo.ru/7f418a34" TargetMode="External"/><Relationship Id="rId73" Type="http://schemas.openxmlformats.org/officeDocument/2006/relationships/hyperlink" Target="https://m.edsoo.ru/7f41adc0" TargetMode="External"/><Relationship Id="rId78" Type="http://schemas.openxmlformats.org/officeDocument/2006/relationships/hyperlink" Target="https://m.edsoo.ru/7f41adc0" TargetMode="External"/><Relationship Id="rId81" Type="http://schemas.openxmlformats.org/officeDocument/2006/relationships/hyperlink" Target="https://m.edsoo.ru/7f41ac44" TargetMode="External"/><Relationship Id="rId86" Type="http://schemas.openxmlformats.org/officeDocument/2006/relationships/hyperlink" Target="https://m.edsoo.ru/7f41ac44" TargetMode="External"/><Relationship Id="rId9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9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17417</Words>
  <Characters>99279</Characters>
  <Application>Microsoft Office Word</Application>
  <DocSecurity>0</DocSecurity>
  <Lines>827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Гульнур</cp:lastModifiedBy>
  <cp:revision>5</cp:revision>
  <dcterms:created xsi:type="dcterms:W3CDTF">2023-09-29T18:14:00Z</dcterms:created>
  <dcterms:modified xsi:type="dcterms:W3CDTF">2024-03-05T05:58:00Z</dcterms:modified>
</cp:coreProperties>
</file>